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第十三届全国少数民族文学创作骏马奖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结集作品情况说明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本人作品集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方正仿宋简体"/>
          <w:sz w:val="32"/>
          <w:szCs w:val="32"/>
          <w:u w:val="single"/>
        </w:rPr>
        <w:t>《      》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方正仿宋简体"/>
          <w:sz w:val="32"/>
          <w:szCs w:val="32"/>
        </w:rPr>
        <w:t>共收录</w:t>
      </w:r>
      <w:r>
        <w:rPr>
          <w:rFonts w:hint="eastAsia" w:eastAsia="方正仿宋简体"/>
          <w:sz w:val="32"/>
          <w:szCs w:val="32"/>
          <w:u w:val="single"/>
        </w:rPr>
        <w:t xml:space="preserve">（体裁）   </w:t>
      </w:r>
      <w:r>
        <w:rPr>
          <w:rFonts w:hint="eastAsia" w:eastAsia="方正仿宋简体"/>
          <w:sz w:val="32"/>
          <w:szCs w:val="32"/>
        </w:rPr>
        <w:t>作品</w:t>
      </w:r>
      <w:r>
        <w:rPr>
          <w:rFonts w:hint="eastAsia" w:eastAsia="方正仿宋简体"/>
          <w:sz w:val="32"/>
          <w:szCs w:val="32"/>
          <w:u w:val="single"/>
        </w:rPr>
        <w:t>（数量）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方正仿宋简体"/>
          <w:sz w:val="32"/>
          <w:szCs w:val="32"/>
        </w:rPr>
        <w:t>篇，作品写作或首发情况如下，其中</w:t>
      </w:r>
      <w:r>
        <w:rPr>
          <w:rFonts w:hint="eastAsia" w:eastAsia="方正仿宋简体"/>
          <w:sz w:val="32"/>
          <w:szCs w:val="32"/>
          <w:u w:val="single"/>
        </w:rPr>
        <w:t xml:space="preserve">（数量）   </w:t>
      </w:r>
      <w:r>
        <w:rPr>
          <w:rFonts w:hint="eastAsia" w:eastAsia="方正仿宋简体"/>
          <w:sz w:val="32"/>
          <w:szCs w:val="32"/>
        </w:rPr>
        <w:t>篇作品字数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eastAsia="方正仿宋简体"/>
          <w:sz w:val="32"/>
          <w:szCs w:val="32"/>
        </w:rPr>
        <w:t>占全书出版年月前四年内创作内容的</w:t>
      </w:r>
      <w:r>
        <w:rPr>
          <w:rFonts w:hint="eastAsia"/>
          <w:sz w:val="32"/>
          <w:szCs w:val="32"/>
          <w:u w:val="single"/>
          <w:lang w:eastAsia="zh-CN"/>
        </w:rPr>
        <w:t>（</w:t>
      </w:r>
      <w:r>
        <w:rPr>
          <w:rFonts w:hint="eastAsia"/>
          <w:sz w:val="32"/>
          <w:szCs w:val="32"/>
          <w:u w:val="single"/>
          <w:lang w:val="en-US" w:eastAsia="zh-CN"/>
        </w:rPr>
        <w:t>比例</w:t>
      </w:r>
      <w:r>
        <w:rPr>
          <w:rFonts w:hint="eastAsia"/>
          <w:sz w:val="32"/>
          <w:szCs w:val="32"/>
          <w:u w:val="single"/>
          <w:lang w:eastAsia="zh-CN"/>
        </w:rPr>
        <w:t>）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  <w:u w:val="none"/>
          <w:lang w:val="en-US" w:eastAsia="zh-CN"/>
        </w:rPr>
        <w:t>，符合</w:t>
      </w:r>
      <w:r>
        <w:rPr>
          <w:rFonts w:hint="eastAsia" w:eastAsia="方正仿宋简体"/>
          <w:sz w:val="32"/>
          <w:szCs w:val="32"/>
          <w:lang w:val="en-US" w:eastAsia="zh-CN"/>
        </w:rPr>
        <w:t>第十三届全国少数民族文学创作骏马奖</w:t>
      </w:r>
      <w:r>
        <w:rPr>
          <w:rFonts w:hint="eastAsia"/>
          <w:sz w:val="32"/>
          <w:szCs w:val="32"/>
          <w:lang w:val="en-US" w:eastAsia="zh-CN"/>
        </w:rPr>
        <w:t>关于</w:t>
      </w:r>
      <w:r>
        <w:rPr>
          <w:rFonts w:hint="eastAsia"/>
          <w:sz w:val="32"/>
          <w:szCs w:val="32"/>
          <w:u w:val="none"/>
          <w:lang w:val="en-US" w:eastAsia="zh-CN"/>
        </w:rPr>
        <w:t>“</w:t>
      </w:r>
      <w:r>
        <w:rPr>
          <w:rFonts w:hint="eastAsia"/>
        </w:rPr>
        <w:t>结集作品中，出版年月前四年内创作的作品须占全书字数的三分之一以上</w:t>
      </w:r>
      <w:r>
        <w:rPr>
          <w:rFonts w:hint="eastAsia"/>
          <w:sz w:val="32"/>
          <w:szCs w:val="32"/>
          <w:u w:val="none"/>
          <w:lang w:val="en-US" w:eastAsia="zh-CN"/>
        </w:rPr>
        <w:t>”的参评要</w:t>
      </w:r>
      <w:bookmarkStart w:id="0" w:name="_GoBack"/>
      <w:bookmarkEnd w:id="0"/>
      <w:r>
        <w:rPr>
          <w:rFonts w:hint="eastAsia"/>
          <w:sz w:val="32"/>
          <w:szCs w:val="32"/>
          <w:u w:val="none"/>
          <w:lang w:val="en-US" w:eastAsia="zh-CN"/>
        </w:rPr>
        <w:t>求</w:t>
      </w:r>
      <w:r>
        <w:rPr>
          <w:rFonts w:hint="eastAsia" w:eastAsia="方正仿宋简体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方正仿宋简体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1.《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XXXXXXX</w:t>
      </w:r>
      <w:r>
        <w:rPr>
          <w:rFonts w:hint="eastAsia" w:eastAsia="方正仿宋简体"/>
          <w:sz w:val="32"/>
          <w:szCs w:val="32"/>
        </w:rPr>
        <w:t>》共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XX字，XXXX年XX月首发于《XXXX</w:t>
      </w:r>
      <w:r>
        <w:rPr>
          <w:rFonts w:hint="eastAsia" w:eastAsia="方正仿宋简体"/>
          <w:sz w:val="32"/>
          <w:szCs w:val="32"/>
        </w:rPr>
        <w:t>》期刊或报纸。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2.《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XXXXXX》共XX字，未发表，写作于XXXX年XX</w:t>
      </w:r>
      <w:r>
        <w:rPr>
          <w:rFonts w:hint="eastAsia" w:eastAsia="方正仿宋简体"/>
          <w:sz w:val="32"/>
          <w:szCs w:val="32"/>
        </w:rPr>
        <w:t>月。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3.……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（按目录顺序将全部作品列出）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简体" w:hAnsi="仿宋" w:eastAsia="方正仿宋简体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240" w:firstLineChars="1950"/>
        <w:rPr>
          <w:rFonts w:ascii="方正仿宋简体" w:hAnsi="仿宋" w:eastAsia="方正仿宋简体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480" w:firstLineChars="1400"/>
        <w:rPr>
          <w:rFonts w:hint="eastAsia" w:ascii="方正仿宋简体" w:hAnsi="仿宋" w:eastAsia="方正仿宋简体"/>
          <w:sz w:val="32"/>
          <w:szCs w:val="32"/>
          <w:lang w:eastAsia="zh-CN"/>
        </w:rPr>
      </w:pPr>
      <w:r>
        <w:rPr>
          <w:rFonts w:hint="eastAsia" w:ascii="方正仿宋简体" w:hAnsi="仿宋" w:eastAsia="方正仿宋简体"/>
          <w:sz w:val="32"/>
          <w:szCs w:val="32"/>
        </w:rPr>
        <w:t>作者签字</w:t>
      </w:r>
      <w:r>
        <w:rPr>
          <w:rFonts w:hint="eastAsia" w:ascii="方正仿宋简体" w:hAnsi="仿宋"/>
          <w:sz w:val="32"/>
          <w:szCs w:val="32"/>
          <w:lang w:eastAsia="zh-CN"/>
        </w:rPr>
        <w:t>：（</w:t>
      </w:r>
      <w:r>
        <w:rPr>
          <w:rFonts w:hint="eastAsia" w:ascii="方正仿宋简体" w:hAnsi="仿宋"/>
          <w:sz w:val="32"/>
          <w:szCs w:val="32"/>
          <w:lang w:val="en-US" w:eastAsia="zh-CN"/>
        </w:rPr>
        <w:t>手写</w:t>
      </w:r>
      <w:r>
        <w:rPr>
          <w:rFonts w:hint="eastAsia" w:ascii="方正仿宋简体" w:hAnsi="仿宋"/>
          <w:sz w:val="32"/>
          <w:szCs w:val="32"/>
          <w:lang w:eastAsia="zh-CN"/>
        </w:rPr>
        <w:t>）</w:t>
      </w:r>
    </w:p>
    <w:p>
      <w:pPr>
        <w:adjustRightInd w:val="0"/>
        <w:snapToGrid w:val="0"/>
        <w:spacing w:line="560" w:lineRule="exact"/>
        <w:ind w:firstLine="6240" w:firstLineChars="1950"/>
        <w:rPr>
          <w:rFonts w:hint="eastAsia" w:ascii="方正仿宋简体" w:hAnsi="仿宋" w:eastAsia="方正仿宋简体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方正仿宋简体" w:hAnsi="仿宋" w:eastAsia="方正仿宋简体"/>
          <w:sz w:val="32"/>
          <w:szCs w:val="32"/>
        </w:rPr>
        <w:t>年</w:t>
      </w:r>
      <w:r>
        <w:rPr>
          <w:rFonts w:hint="eastAsia" w:ascii="方正仿宋简体" w:hAnsi="仿宋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仿宋" w:eastAsia="方正仿宋简体"/>
          <w:sz w:val="32"/>
          <w:szCs w:val="32"/>
        </w:rPr>
        <w:t>月</w:t>
      </w:r>
      <w:r>
        <w:rPr>
          <w:rFonts w:hint="eastAsia" w:ascii="方正仿宋简体" w:hAnsi="仿宋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仿宋" w:eastAsia="方正仿宋简体"/>
          <w:sz w:val="32"/>
          <w:szCs w:val="32"/>
        </w:rPr>
        <w:t>日</w:t>
      </w:r>
    </w:p>
    <w:p>
      <w:pPr>
        <w:adjustRightInd w:val="0"/>
        <w:snapToGrid w:val="0"/>
        <w:spacing w:line="560" w:lineRule="exact"/>
        <w:ind w:firstLine="6240" w:firstLineChars="1950"/>
        <w:rPr>
          <w:rFonts w:ascii="方正仿宋简体" w:hAnsi="仿宋" w:eastAsia="方正仿宋简体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30"/>
        <w:rPr>
          <w:rFonts w:hint="eastAsia"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以上情况属实。</w:t>
      </w:r>
    </w:p>
    <w:p>
      <w:pPr>
        <w:adjustRightInd w:val="0"/>
        <w:snapToGrid w:val="0"/>
        <w:spacing w:line="560" w:lineRule="exact"/>
        <w:ind w:firstLine="630"/>
        <w:jc w:val="center"/>
        <w:rPr>
          <w:rFonts w:hint="eastAsia"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仿宋简体" w:hAnsi="仿宋" w:eastAsia="方正仿宋简体"/>
          <w:sz w:val="32"/>
          <w:szCs w:val="32"/>
        </w:rPr>
        <w:t>推荐单位</w:t>
      </w:r>
      <w:r>
        <w:rPr>
          <w:rFonts w:hint="eastAsia" w:ascii="方正仿宋简体" w:hAnsi="仿宋"/>
          <w:sz w:val="32"/>
          <w:szCs w:val="32"/>
          <w:lang w:eastAsia="zh-CN"/>
        </w:rPr>
        <w:t>：</w:t>
      </w:r>
      <w:r>
        <w:rPr>
          <w:rFonts w:hint="eastAsia" w:ascii="方正仿宋简体" w:hAnsi="仿宋" w:eastAsia="方正仿宋简体"/>
          <w:sz w:val="32"/>
          <w:szCs w:val="32"/>
        </w:rPr>
        <w:t>（盖章）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NTlmZTlkM2QxYThhM2ZjMTZjOWM4MjliOGFiNzYifQ=="/>
  </w:docVars>
  <w:rsids>
    <w:rsidRoot w:val="63A315EF"/>
    <w:rsid w:val="5DCE435A"/>
    <w:rsid w:val="63A3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方正仿宋简体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2024-03-01T03:35:00Z</dcterms:created>
  <dc:creator>ZHY</dc:creator>
  <cp:lastModifiedBy>黄小仙</cp:lastModifiedBy>
  <dcterms:modified xsi:type="dcterms:W3CDTF">2024-03-01T04:35:26Z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A7E236C43503484DB929783FC10F3831_11</vt:lpwstr>
  </property>
</Properties>
</file>