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u w:val="none"/>
          <w:lang w:eastAsia="zh-CN"/>
        </w:rPr>
      </w:pPr>
    </w:p>
    <w:p>
      <w:pPr>
        <w:pStyle w:val="2"/>
        <w:bidi w:val="0"/>
        <w:rPr>
          <w:rFonts w:hint="eastAsia"/>
          <w:u w:val="none"/>
          <w:lang w:eastAsia="zh-CN"/>
        </w:rPr>
      </w:pPr>
    </w:p>
    <w:p>
      <w:pPr>
        <w:pStyle w:val="2"/>
        <w:bidi w:val="0"/>
        <w:rPr>
          <w:rFonts w:hint="eastAsia"/>
          <w:u w:val="none"/>
        </w:rPr>
      </w:pPr>
      <w:r>
        <w:rPr>
          <w:rFonts w:hint="eastAsia"/>
          <w:u w:val="none"/>
          <w:lang w:eastAsia="zh-CN"/>
        </w:rPr>
        <w:t>黑龙江省</w:t>
      </w:r>
      <w:r>
        <w:rPr>
          <w:rFonts w:hint="eastAsia"/>
          <w:u w:val="none"/>
        </w:rPr>
        <w:t>作家协会会费管理办法(试行)</w:t>
      </w:r>
    </w:p>
    <w:p>
      <w:pPr>
        <w:ind w:left="0" w:leftChars="0" w:firstLine="0" w:firstLineChars="0"/>
        <w:jc w:val="both"/>
        <w:rPr>
          <w:rFonts w:hint="eastAsia"/>
          <w:u w:val="none"/>
          <w:lang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  <w:u w:val="none"/>
        </w:rPr>
      </w:pPr>
      <w:r>
        <w:rPr>
          <w:rFonts w:hint="eastAsia"/>
          <w:u w:val="none"/>
        </w:rPr>
        <w:t>第一章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总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则</w:t>
      </w:r>
    </w:p>
    <w:p>
      <w:pPr>
        <w:rPr>
          <w:rFonts w:hint="eastAsia"/>
          <w:u w:val="none"/>
          <w:lang w:eastAsia="zh-CN"/>
        </w:rPr>
      </w:pPr>
      <w:r>
        <w:rPr>
          <w:rFonts w:hint="eastAsia"/>
          <w:u w:val="none"/>
        </w:rPr>
        <w:t>第一条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为规范</w:t>
      </w:r>
      <w:r>
        <w:rPr>
          <w:rFonts w:hint="eastAsia"/>
          <w:u w:val="none"/>
          <w:lang w:eastAsia="zh-CN"/>
        </w:rPr>
        <w:t>黑龙江省</w:t>
      </w:r>
      <w:r>
        <w:rPr>
          <w:rFonts w:hint="eastAsia"/>
          <w:u w:val="none"/>
        </w:rPr>
        <w:t>作家协会个人会员会费缴纳、使用和管理工作,按照有关部门关于财务管理的规定,</w:t>
      </w:r>
      <w:r>
        <w:rPr>
          <w:rFonts w:hint="eastAsia"/>
          <w:u w:val="none"/>
          <w:lang w:eastAsia="zh-CN"/>
        </w:rPr>
        <w:t>参照《中国作家协会会费管理办法(试行)》，</w:t>
      </w:r>
      <w:r>
        <w:rPr>
          <w:rFonts w:hint="eastAsia"/>
          <w:u w:val="none"/>
        </w:rPr>
        <w:t>根据《</w:t>
      </w:r>
      <w:r>
        <w:rPr>
          <w:rFonts w:hint="eastAsia"/>
          <w:u w:val="none"/>
          <w:lang w:eastAsia="zh-CN"/>
        </w:rPr>
        <w:t>黑龙江省</w:t>
      </w:r>
      <w:r>
        <w:rPr>
          <w:rFonts w:hint="eastAsia"/>
          <w:u w:val="none"/>
        </w:rPr>
        <w:t>作家协会章程》,制定本办法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/>
          <w:u w:val="none"/>
          <w:lang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  <w:u w:val="none"/>
        </w:rPr>
      </w:pPr>
      <w:r>
        <w:rPr>
          <w:rFonts w:hint="eastAsia"/>
          <w:u w:val="none"/>
        </w:rPr>
        <w:t>第二章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会费缴纳</w:t>
      </w:r>
    </w:p>
    <w:p>
      <w:pPr>
        <w:rPr>
          <w:rFonts w:hint="eastAsia" w:eastAsia="方正仿宋简体"/>
          <w:u w:val="none"/>
          <w:lang w:eastAsia="zh-CN"/>
        </w:rPr>
      </w:pPr>
      <w:r>
        <w:rPr>
          <w:rFonts w:hint="eastAsia"/>
          <w:u w:val="none"/>
        </w:rPr>
        <w:t>第二条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本会个人会员有缴纳会费的义务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 w:eastAsia="方正仿宋简体"/>
          <w:u w:val="none"/>
          <w:lang w:val="en-US" w:eastAsia="zh-CN"/>
        </w:rPr>
      </w:pPr>
      <w:r>
        <w:rPr>
          <w:rFonts w:hint="eastAsia"/>
          <w:u w:val="none"/>
        </w:rPr>
        <w:t>第三条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本会会费为</w:t>
      </w:r>
      <w:r>
        <w:rPr>
          <w:rFonts w:hint="eastAsia"/>
          <w:u w:val="none"/>
          <w:lang w:eastAsia="zh-CN"/>
        </w:rPr>
        <w:t>一次性缴纳终身会费。</w:t>
      </w:r>
    </w:p>
    <w:p>
      <w:pPr>
        <w:rPr>
          <w:rFonts w:hint="default" w:eastAsia="方正仿宋简体"/>
          <w:u w:val="none"/>
          <w:lang w:val="en-US" w:eastAsia="zh-CN"/>
        </w:rPr>
      </w:pPr>
      <w:r>
        <w:rPr>
          <w:rFonts w:hint="eastAsia"/>
          <w:u w:val="none"/>
        </w:rPr>
        <w:t>第四条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本会会费缴纳方式</w:t>
      </w:r>
      <w:r>
        <w:rPr>
          <w:rFonts w:hint="eastAsia"/>
          <w:u w:val="none"/>
          <w:lang w:eastAsia="zh-CN"/>
        </w:rPr>
        <w:t>为</w:t>
      </w:r>
      <w:r>
        <w:rPr>
          <w:rFonts w:hint="eastAsia"/>
          <w:u w:val="none"/>
        </w:rPr>
        <w:t>新会员在入会当年一次性缴纳</w:t>
      </w:r>
      <w:r>
        <w:rPr>
          <w:rFonts w:hint="eastAsia"/>
          <w:u w:val="none"/>
          <w:lang w:val="en-US" w:eastAsia="zh-CN"/>
        </w:rPr>
        <w:t>200</w:t>
      </w:r>
      <w:r>
        <w:rPr>
          <w:rFonts w:hint="eastAsia"/>
          <w:u w:val="none"/>
          <w:lang w:eastAsia="zh-CN"/>
        </w:rPr>
        <w:t>元</w:t>
      </w:r>
      <w:r>
        <w:rPr>
          <w:rFonts w:hint="eastAsia"/>
          <w:u w:val="none"/>
          <w:lang w:val="en-US" w:eastAsia="zh-CN"/>
        </w:rPr>
        <w:t>。</w:t>
      </w:r>
    </w:p>
    <w:p>
      <w:pPr>
        <w:rPr>
          <w:rFonts w:hint="eastAsia" w:eastAsia="方正仿宋简体"/>
          <w:u w:val="none"/>
          <w:lang w:eastAsia="zh-CN"/>
        </w:rPr>
      </w:pPr>
      <w:r>
        <w:rPr>
          <w:rFonts w:hint="eastAsia"/>
          <w:u w:val="none"/>
          <w:lang w:eastAsia="zh-CN"/>
        </w:rPr>
        <w:t>第</w:t>
      </w:r>
      <w:r>
        <w:rPr>
          <w:rFonts w:hint="eastAsia"/>
          <w:u w:val="none"/>
        </w:rPr>
        <w:t>五条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本会</w:t>
      </w:r>
      <w:r>
        <w:rPr>
          <w:rFonts w:hint="eastAsia"/>
          <w:u w:val="none"/>
          <w:lang w:eastAsia="zh-CN"/>
        </w:rPr>
        <w:t>组联处</w:t>
      </w:r>
      <w:r>
        <w:rPr>
          <w:rFonts w:hint="eastAsia"/>
          <w:u w:val="none"/>
        </w:rPr>
        <w:t>负责在每年新会员名单公布后,通知新会员缴纳会费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 w:eastAsia="方正仿宋简体"/>
          <w:u w:val="none"/>
          <w:lang w:eastAsia="zh-CN"/>
        </w:rPr>
      </w:pPr>
      <w:r>
        <w:rPr>
          <w:rFonts w:hint="eastAsia"/>
          <w:u w:val="none"/>
        </w:rPr>
        <w:t>第六条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会员缴纳会费,可以</w:t>
      </w:r>
      <w:r>
        <w:rPr>
          <w:rFonts w:hint="eastAsia"/>
          <w:u w:val="none"/>
          <w:lang w:val="en-US" w:eastAsia="zh-CN"/>
        </w:rPr>
        <w:t>使用微信支付、邮政汇款</w:t>
      </w:r>
      <w:r>
        <w:rPr>
          <w:rFonts w:hint="eastAsia"/>
          <w:u w:val="none"/>
        </w:rPr>
        <w:t>或现金方式缴纳</w:t>
      </w:r>
      <w:r>
        <w:rPr>
          <w:rFonts w:hint="eastAsia"/>
          <w:u w:val="none"/>
          <w:lang w:eastAsia="zh-CN"/>
        </w:rPr>
        <w:t>，</w:t>
      </w:r>
      <w:r>
        <w:rPr>
          <w:rFonts w:hint="eastAsia"/>
          <w:u w:val="none"/>
          <w:lang w:val="en-US" w:eastAsia="zh-CN"/>
        </w:rPr>
        <w:t>由本会财务部门开具会费收据</w:t>
      </w:r>
      <w:r>
        <w:rPr>
          <w:rFonts w:hint="eastAsia"/>
          <w:u w:val="none"/>
        </w:rPr>
        <w:t>。支付或汇款时须注明会员本人姓名(不含笔名)及个人会费字样</w:t>
      </w:r>
      <w:r>
        <w:rPr>
          <w:rFonts w:hint="eastAsia"/>
          <w:u w:val="none"/>
          <w:lang w:eastAsia="zh-CN"/>
        </w:rPr>
        <w:t>。</w:t>
      </w:r>
      <w:bookmarkStart w:id="0" w:name="_GoBack"/>
      <w:bookmarkEnd w:id="0"/>
    </w:p>
    <w:p>
      <w:pPr>
        <w:rPr>
          <w:rFonts w:hint="eastAsia" w:eastAsia="方正仿宋简体"/>
          <w:u w:val="none"/>
          <w:lang w:eastAsia="zh-CN"/>
        </w:rPr>
      </w:pPr>
      <w:r>
        <w:rPr>
          <w:rFonts w:hint="eastAsia"/>
          <w:u w:val="none"/>
        </w:rPr>
        <w:t>第七条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本会财务</w:t>
      </w:r>
      <w:r>
        <w:rPr>
          <w:rFonts w:hint="eastAsia"/>
          <w:u w:val="none"/>
          <w:lang w:eastAsia="zh-CN"/>
        </w:rPr>
        <w:t>部门</w:t>
      </w:r>
      <w:r>
        <w:rPr>
          <w:rFonts w:hint="eastAsia"/>
          <w:u w:val="none"/>
        </w:rPr>
        <w:t>负责核对会费缴纳明细,统计</w:t>
      </w:r>
      <w:r>
        <w:rPr>
          <w:rFonts w:hint="eastAsia"/>
          <w:u w:val="none"/>
          <w:lang w:val="en-US" w:eastAsia="zh-CN"/>
        </w:rPr>
        <w:t>本年度</w:t>
      </w:r>
      <w:r>
        <w:rPr>
          <w:rFonts w:hint="eastAsia"/>
          <w:u w:val="none"/>
        </w:rPr>
        <w:t>会费缴纳情况</w:t>
      </w:r>
      <w:r>
        <w:rPr>
          <w:rFonts w:hint="eastAsia"/>
          <w:u w:val="none"/>
          <w:lang w:val="en-US" w:eastAsia="zh-CN"/>
        </w:rPr>
        <w:t>后</w:t>
      </w:r>
      <w:r>
        <w:rPr>
          <w:rFonts w:hint="eastAsia"/>
          <w:u w:val="none"/>
          <w:lang w:eastAsia="zh-CN"/>
        </w:rPr>
        <w:t>存入省作协基本账户。</w:t>
      </w:r>
    </w:p>
    <w:p>
      <w:pPr>
        <w:rPr>
          <w:rFonts w:hint="eastAsia"/>
          <w:u w:val="none"/>
          <w:lang w:eastAsia="zh-CN"/>
        </w:rPr>
      </w:pPr>
      <w:r>
        <w:rPr>
          <w:rFonts w:hint="eastAsia"/>
          <w:u w:val="none"/>
        </w:rPr>
        <w:t>第八条</w:t>
      </w:r>
      <w:r>
        <w:rPr>
          <w:rFonts w:hint="eastAsia"/>
          <w:u w:val="none"/>
          <w:lang w:val="en-US" w:eastAsia="zh-CN"/>
        </w:rPr>
        <w:t xml:space="preserve">  65周岁以上新会员免收会费。</w:t>
      </w:r>
      <w:r>
        <w:rPr>
          <w:rFonts w:hint="eastAsia"/>
          <w:u w:val="none"/>
        </w:rPr>
        <w:t>没有经济收入或缴纳会费有困难的</w:t>
      </w:r>
      <w:r>
        <w:rPr>
          <w:rFonts w:hint="eastAsia"/>
          <w:u w:val="none"/>
          <w:lang w:eastAsia="zh-CN"/>
        </w:rPr>
        <w:t>新</w:t>
      </w:r>
      <w:r>
        <w:rPr>
          <w:rFonts w:hint="eastAsia"/>
          <w:u w:val="none"/>
        </w:rPr>
        <w:t>会员,由本人或团体会员申请,经本会</w:t>
      </w:r>
      <w:r>
        <w:rPr>
          <w:rFonts w:hint="eastAsia"/>
          <w:u w:val="none"/>
          <w:lang w:eastAsia="zh-CN"/>
        </w:rPr>
        <w:t>组联处</w:t>
      </w:r>
      <w:r>
        <w:rPr>
          <w:rFonts w:hint="eastAsia"/>
          <w:u w:val="none"/>
        </w:rPr>
        <w:t>批准,可以免予缴纳会费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/>
          <w:u w:val="none"/>
          <w:lang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  <w:u w:val="none"/>
        </w:rPr>
      </w:pPr>
      <w:r>
        <w:rPr>
          <w:rFonts w:hint="eastAsia"/>
          <w:u w:val="none"/>
        </w:rPr>
        <w:t>第三章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会费使用</w:t>
      </w:r>
    </w:p>
    <w:p>
      <w:pPr>
        <w:rPr>
          <w:rFonts w:hint="eastAsia" w:eastAsia="方正仿宋简体"/>
          <w:u w:val="none"/>
          <w:lang w:eastAsia="zh-CN"/>
        </w:rPr>
      </w:pPr>
      <w:r>
        <w:rPr>
          <w:rFonts w:hint="eastAsia"/>
          <w:u w:val="none"/>
        </w:rPr>
        <w:t>第九条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使用会费应当坚持取之于会员,用之于会员的原则,主要作为会员</w:t>
      </w:r>
      <w:r>
        <w:rPr>
          <w:rFonts w:hint="eastAsia"/>
          <w:u w:val="none"/>
          <w:lang w:eastAsia="zh-CN"/>
        </w:rPr>
        <w:t>管理</w:t>
      </w:r>
      <w:r>
        <w:rPr>
          <w:rFonts w:hint="eastAsia"/>
          <w:u w:val="none"/>
        </w:rPr>
        <w:t>服务经费,其具体使用范围包括维护会员合法权益</w:t>
      </w:r>
      <w:r>
        <w:rPr>
          <w:rFonts w:hint="eastAsia"/>
          <w:u w:val="none"/>
          <w:lang w:eastAsia="zh-CN"/>
        </w:rPr>
        <w:t>、</w:t>
      </w:r>
      <w:r>
        <w:rPr>
          <w:rFonts w:hint="eastAsia"/>
          <w:u w:val="none"/>
        </w:rPr>
        <w:t>组织会员学习培训</w:t>
      </w:r>
      <w:r>
        <w:rPr>
          <w:rFonts w:hint="eastAsia"/>
          <w:u w:val="none"/>
          <w:lang w:eastAsia="zh-CN"/>
        </w:rPr>
        <w:t>采风、编印邮寄会刊、入会评审、印制会员证</w:t>
      </w:r>
      <w:r>
        <w:rPr>
          <w:rFonts w:hint="eastAsia"/>
          <w:u w:val="none"/>
        </w:rPr>
        <w:t>等会员管理</w:t>
      </w:r>
      <w:r>
        <w:rPr>
          <w:rFonts w:hint="eastAsia"/>
          <w:u w:val="none"/>
          <w:lang w:eastAsia="zh-CN"/>
        </w:rPr>
        <w:t>服务</w:t>
      </w:r>
      <w:r>
        <w:rPr>
          <w:rFonts w:hint="eastAsia"/>
          <w:u w:val="none"/>
        </w:rPr>
        <w:t>费用</w:t>
      </w:r>
      <w:r>
        <w:rPr>
          <w:rFonts w:hint="eastAsia"/>
          <w:u w:val="none"/>
          <w:lang w:eastAsia="zh-CN"/>
        </w:rPr>
        <w:t>及</w:t>
      </w:r>
      <w:r>
        <w:rPr>
          <w:rFonts w:hint="eastAsia"/>
          <w:u w:val="none"/>
        </w:rPr>
        <w:t>其他必要的费用支出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第十条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会费的使用,应当符合会费使用范围,会费支出应根据本会财务管理规定的审批权限进行审批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会费管理</w:t>
      </w:r>
    </w:p>
    <w:p>
      <w:pPr>
        <w:rPr>
          <w:rFonts w:hint="eastAsia" w:eastAsia="方正仿宋简体"/>
          <w:lang w:eastAsia="zh-CN"/>
        </w:rPr>
      </w:pPr>
      <w:r>
        <w:rPr>
          <w:rFonts w:hint="eastAsia"/>
        </w:rPr>
        <w:t>第十一条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会费由本会</w:t>
      </w:r>
      <w:r>
        <w:rPr>
          <w:rFonts w:hint="eastAsia"/>
          <w:lang w:eastAsia="zh-CN"/>
        </w:rPr>
        <w:t>办公室和组联处</w:t>
      </w:r>
      <w:r>
        <w:rPr>
          <w:rFonts w:hint="eastAsia"/>
        </w:rPr>
        <w:t>共同核实、管理,指定专人负责,实行会费收支凭证制度,严格遵守财务制度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u w:val="none"/>
          <w:lang w:eastAsia="zh-CN"/>
        </w:rPr>
      </w:pPr>
      <w:r>
        <w:rPr>
          <w:rFonts w:hint="eastAsia"/>
          <w:u w:val="none"/>
        </w:rPr>
        <w:t>第十二条</w:t>
      </w:r>
      <w:r>
        <w:rPr>
          <w:rFonts w:hint="eastAsia"/>
          <w:u w:val="none"/>
          <w:lang w:val="en-US" w:eastAsia="zh-CN"/>
        </w:rPr>
        <w:t xml:space="preserve">  </w:t>
      </w:r>
      <w:r>
        <w:rPr>
          <w:rFonts w:hint="eastAsia"/>
          <w:u w:val="none"/>
        </w:rPr>
        <w:t>会费的缴纳和使用情况,本会将以适当方式公告</w:t>
      </w:r>
      <w:r>
        <w:rPr>
          <w:rFonts w:hint="eastAsia"/>
          <w:u w:val="none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t>第五章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附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则</w:t>
      </w:r>
    </w:p>
    <w:p>
      <w:pPr>
        <w:rPr>
          <w:rFonts w:hint="eastAsia" w:eastAsia="方正仿宋简体"/>
          <w:lang w:eastAsia="zh-CN"/>
        </w:rPr>
      </w:pPr>
      <w:r>
        <w:rPr>
          <w:rFonts w:hint="eastAsia"/>
        </w:rPr>
        <w:t>第十三条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会费标准的调整由本会</w:t>
      </w:r>
      <w:r>
        <w:rPr>
          <w:rFonts w:hint="eastAsia"/>
          <w:lang w:eastAsia="zh-CN"/>
        </w:rPr>
        <w:t>主席团</w:t>
      </w:r>
      <w:r>
        <w:rPr>
          <w:rFonts w:hint="eastAsia"/>
        </w:rPr>
        <w:t>会议研究决定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方正仿宋简体"/>
          <w:lang w:eastAsia="zh-CN"/>
        </w:rPr>
      </w:pPr>
      <w:r>
        <w:rPr>
          <w:rFonts w:hint="eastAsia"/>
        </w:rPr>
        <w:t>第十四条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本办法由本会</w:t>
      </w:r>
      <w:r>
        <w:rPr>
          <w:rFonts w:hint="eastAsia"/>
          <w:lang w:eastAsia="zh-CN"/>
        </w:rPr>
        <w:t>组联处</w:t>
      </w:r>
      <w:r>
        <w:rPr>
          <w:rFonts w:hint="eastAsia"/>
        </w:rPr>
        <w:t>负责解释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方正仿宋简体"/>
          <w:lang w:eastAsia="zh-CN"/>
        </w:rPr>
      </w:pPr>
      <w:r>
        <w:rPr>
          <w:rFonts w:hint="eastAsia"/>
        </w:rPr>
        <w:t>第十五条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本办法自本会</w:t>
      </w:r>
      <w:r>
        <w:rPr>
          <w:rFonts w:hint="eastAsia"/>
          <w:lang w:eastAsia="zh-CN"/>
        </w:rPr>
        <w:t>主席团</w:t>
      </w:r>
      <w:r>
        <w:rPr>
          <w:rFonts w:hint="eastAsia"/>
        </w:rPr>
        <w:t>会议审议通过之日起执行</w:t>
      </w:r>
      <w:r>
        <w:rPr>
          <w:rFonts w:hint="eastAsia"/>
          <w:lang w:eastAsia="zh-CN"/>
        </w:rPr>
        <w:t>。</w:t>
      </w:r>
      <w:r>
        <w:rPr>
          <w:rFonts w:hint="eastAsia"/>
        </w:rPr>
        <w:t>过去规定与本办法不一致的,以本办法为准</w:t>
      </w:r>
      <w:r>
        <w:rPr>
          <w:rFonts w:hint="eastAsia"/>
          <w:lang w:eastAsia="zh-CN"/>
        </w:rPr>
        <w:t>。</w:t>
      </w:r>
    </w:p>
    <w:p/>
    <w:p/>
    <w:p>
      <w:pPr>
        <w:jc w:val="right"/>
        <w:rPr>
          <w:rFonts w:hint="eastAsia"/>
          <w:lang w:eastAsia="zh-CN"/>
        </w:rPr>
      </w:pPr>
      <w:r>
        <w:rPr>
          <w:rFonts w:hint="eastAsia"/>
          <w:lang w:eastAsia="zh-CN"/>
        </w:rPr>
        <w:t>黑龙江省作家协会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2023年4月6日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4290F5-9346-4010-A5EF-5807DA1449C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283F20-6872-458B-808C-FD5BB7C672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87700DF-9471-415F-A2D5-10F07F2B00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D591524-1806-4E8D-9B8C-A40DDDE5F31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A3778EB-50DD-4587-A2FE-8205075BDFC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85E30022-D0D6-456C-9100-5B0D515F4D6D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zMTg2YjZlY2E5NzIyYmUxMjkyYTk2ODU3MmQ4YTUifQ=="/>
  </w:docVars>
  <w:rsids>
    <w:rsidRoot w:val="35DF1FF7"/>
    <w:rsid w:val="01F52996"/>
    <w:rsid w:val="02A748C9"/>
    <w:rsid w:val="0A2903B4"/>
    <w:rsid w:val="1B2F297A"/>
    <w:rsid w:val="1C1265E0"/>
    <w:rsid w:val="21514B9B"/>
    <w:rsid w:val="221D2937"/>
    <w:rsid w:val="233F2058"/>
    <w:rsid w:val="274D4145"/>
    <w:rsid w:val="2A8E1133"/>
    <w:rsid w:val="2AB71EE5"/>
    <w:rsid w:val="2ED23FEF"/>
    <w:rsid w:val="30F456DC"/>
    <w:rsid w:val="34434DB5"/>
    <w:rsid w:val="35DF1FF7"/>
    <w:rsid w:val="37980E92"/>
    <w:rsid w:val="3A9C6A4B"/>
    <w:rsid w:val="3CC66867"/>
    <w:rsid w:val="41EC2605"/>
    <w:rsid w:val="432A3BE1"/>
    <w:rsid w:val="48A64365"/>
    <w:rsid w:val="4C2B7FC6"/>
    <w:rsid w:val="4CCB01CE"/>
    <w:rsid w:val="503E2C67"/>
    <w:rsid w:val="555A0CB0"/>
    <w:rsid w:val="555C1369"/>
    <w:rsid w:val="5971618D"/>
    <w:rsid w:val="5B247A8A"/>
    <w:rsid w:val="5D101334"/>
    <w:rsid w:val="5F2063E0"/>
    <w:rsid w:val="600B2889"/>
    <w:rsid w:val="65C772B7"/>
    <w:rsid w:val="685A50E0"/>
    <w:rsid w:val="6A7010C2"/>
    <w:rsid w:val="71783A15"/>
    <w:rsid w:val="72457317"/>
    <w:rsid w:val="76BF2CFD"/>
    <w:rsid w:val="78BE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atLeast"/>
      <w:ind w:firstLine="880" w:firstLineChars="200"/>
      <w:jc w:val="both"/>
    </w:pPr>
    <w:rPr>
      <w:rFonts w:ascii="Times New Roman" w:hAnsi="Times New Roman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600" w:lineRule="atLeast"/>
      <w:outlineLvl w:val="1"/>
    </w:pPr>
    <w:rPr>
      <w:rFonts w:eastAsia="方正黑体简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atLeast"/>
      <w:outlineLvl w:val="2"/>
    </w:pPr>
    <w:rPr>
      <w:rFonts w:eastAsia="方正楷体简体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atLeast"/>
      <w:outlineLvl w:val="3"/>
    </w:pPr>
    <w:rPr>
      <w:rFonts w:ascii="Times New Roman" w:hAnsi="Times New Roman" w:eastAsia="方正仿宋简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0">
    <w:name w:val="正文1"/>
    <w:basedOn w:val="1"/>
    <w:qFormat/>
    <w:uiPriority w:val="0"/>
    <w:pPr>
      <w:ind w:leftChars="300"/>
      <w:jc w:val="left"/>
    </w:pPr>
    <w:rPr>
      <w:rFonts w:eastAsia="仿宋" w:asciiTheme="minorAscii" w:hAnsiTheme="minorAscii"/>
      <w:sz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742</Words>
  <Characters>748</Characters>
  <Lines>0</Lines>
  <Paragraphs>0</Paragraphs>
  <TotalTime>217</TotalTime>
  <ScaleCrop>false</ScaleCrop>
  <LinksUpToDate>false</LinksUpToDate>
  <CharactersWithSpaces>792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2020-10-20T08:13:00Z</dcterms:created>
  <dc:creator>GL</dc:creator>
  <cp:lastModifiedBy>小璐MrsQi</cp:lastModifiedBy>
  <cp:lastPrinted>2023-04-10T06:21:33Z</cp:lastPrinted>
  <dcterms:modified xsi:type="dcterms:W3CDTF">2023-04-10T06:24:00Z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192487431_embed</vt:lpwstr>
  </property>
  <property fmtid="{D5CDD505-2E9C-101B-9397-08002B2CF9AE}" pid="4" name="ICV">
    <vt:lpwstr>9EA9F22002EB42B5A9DCB817B0C4CA1D_13</vt:lpwstr>
  </property>
</Properties>
</file>