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800" w:lineRule="exact"/>
        <w:ind w:left="0" w:leftChars="0" w:right="0" w:firstLine="0" w:firstLineChars="0"/>
        <w:jc w:val="center"/>
        <w:textAlignment w:val="auto"/>
        <w:rPr>
          <w:rStyle w:val="8"/>
          <w:rFonts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57"/>
          <w:szCs w:val="57"/>
          <w:u w:val="none"/>
          <w:bdr w:val="none" w:color="auto" w:sz="0" w:space="0"/>
          <w:shd w:val="clear" w:fill="FFFFFF"/>
        </w:rPr>
      </w:pPr>
      <w:r>
        <w:rPr>
          <w:rStyle w:val="8"/>
          <w:rFonts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57"/>
          <w:szCs w:val="57"/>
          <w:u w:val="none"/>
          <w:bdr w:val="none" w:color="auto" w:sz="0" w:space="0"/>
          <w:shd w:val="clear" w:fill="FFFFFF"/>
        </w:rPr>
        <w:t>2023年度中国作家协会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800" w:lineRule="exact"/>
        <w:ind w:left="0" w:leftChars="0" w:right="0" w:firstLine="0" w:firstLineChars="0"/>
        <w:jc w:val="center"/>
        <w:textAlignment w:val="auto"/>
        <w:rPr>
          <w:rStyle w:val="8"/>
          <w:rFonts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57"/>
          <w:szCs w:val="57"/>
          <w:u w:val="none"/>
          <w:bdr w:val="none" w:color="auto" w:sz="0" w:space="0"/>
          <w:shd w:val="clear" w:fill="FFFFFF"/>
        </w:rPr>
      </w:pPr>
      <w:r>
        <w:rPr>
          <w:rStyle w:val="8"/>
          <w:rFonts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57"/>
          <w:szCs w:val="57"/>
          <w:u w:val="none"/>
          <w:bdr w:val="none" w:color="auto" w:sz="0" w:space="0"/>
          <w:shd w:val="clear" w:fill="FFFFFF"/>
        </w:rPr>
        <w:t>网络</w:t>
      </w:r>
      <w:r>
        <w:rPr>
          <w:rStyle w:val="8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57"/>
          <w:szCs w:val="57"/>
          <w:u w:val="none"/>
          <w:bdr w:val="none" w:color="auto" w:sz="0" w:space="0"/>
          <w:shd w:val="clear" w:fill="FFFFFF"/>
          <w:lang w:eastAsia="zh-CN"/>
        </w:rPr>
        <w:t>文</w:t>
      </w:r>
      <w:r>
        <w:rPr>
          <w:rStyle w:val="8"/>
          <w:rFonts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57"/>
          <w:szCs w:val="57"/>
          <w:u w:val="none"/>
          <w:bdr w:val="none" w:color="auto" w:sz="0" w:space="0"/>
          <w:shd w:val="clear" w:fill="FFFFFF"/>
        </w:rPr>
        <w:t>学选题指南暨重点作品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800" w:lineRule="exact"/>
        <w:ind w:left="0" w:leftChars="0" w:right="0" w:firstLine="0" w:firstLineChars="0"/>
        <w:jc w:val="center"/>
        <w:textAlignment w:val="auto"/>
        <w:rPr>
          <w:rStyle w:val="8"/>
          <w:rFonts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57"/>
          <w:szCs w:val="57"/>
          <w:u w:val="none"/>
          <w:bdr w:val="none" w:color="auto" w:sz="0" w:space="0"/>
          <w:shd w:val="clear" w:fill="FFFFFF"/>
        </w:rPr>
      </w:pPr>
      <w:r>
        <w:rPr>
          <w:rStyle w:val="8"/>
          <w:rFonts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57"/>
          <w:szCs w:val="57"/>
          <w:u w:val="none"/>
          <w:bdr w:val="none" w:color="auto" w:sz="0" w:space="0"/>
          <w:shd w:val="clear" w:fill="FFFFFF"/>
        </w:rPr>
        <w:t>扶持征集通知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800" w:lineRule="exact"/>
        <w:ind w:left="0" w:leftChars="0" w:right="0" w:firstLine="0" w:firstLineChars="0"/>
        <w:jc w:val="center"/>
        <w:textAlignment w:val="auto"/>
        <w:rPr>
          <w:rStyle w:val="8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57"/>
          <w:szCs w:val="57"/>
          <w:u w:val="none"/>
          <w:bdr w:val="none" w:color="auto" w:sz="0" w:space="0"/>
          <w:shd w:val="clear" w:fill="FFFFFF"/>
        </w:rPr>
      </w:pP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80" w:lineRule="atLeast"/>
        <w:ind w:left="0" w:right="0" w:firstLine="420"/>
        <w:rPr>
          <w:rFonts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  <w:u w:val="none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  <w:u w:val="none"/>
          <w:bdr w:val="none" w:color="auto" w:sz="0" w:space="0"/>
          <w:shd w:val="clear" w:fill="FFFFFF"/>
        </w:rPr>
        <w:t>依据《中国作家协会重点作品扶持工作条例》，现发布2023年度网络文学选题指南暨重点作品扶持征集通知。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80" w:lineRule="atLeast"/>
        <w:ind w:left="0" w:right="0" w:firstLine="420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  <w:u w:val="none"/>
        </w:rPr>
      </w:pPr>
      <w:r>
        <w:rPr>
          <w:rStyle w:val="7"/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  <w:u w:val="none"/>
          <w:bdr w:val="none" w:color="auto" w:sz="0" w:space="0"/>
          <w:shd w:val="clear" w:fill="FFFFFF"/>
        </w:rPr>
        <w:t>一、指导思想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80" w:lineRule="atLeast"/>
        <w:ind w:left="0" w:right="0" w:firstLine="420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  <w:u w:val="none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  <w:u w:val="none"/>
          <w:bdr w:val="none" w:color="auto" w:sz="0" w:space="0"/>
          <w:shd w:val="clear" w:fill="FFFFFF"/>
        </w:rPr>
        <w:t>以习近平新时代中国特色社会主义思想为指导，贯彻党的二十大精神，落实中国作协十代会工作部署，坚持以人民为中心的创作导向，坚持“二为”方向和“双百”方针，积极参与“新时代山乡巨变创作计划”和“新时代文学攀登计划”，表现新时代历史性成就与历史性变革，反映时代新气象，讴歌人民新创造，讲好中国故事，推动网络文学高质量发展，满足人民文化需求，增强人民精神力量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80" w:lineRule="atLeast"/>
        <w:ind w:left="0" w:right="0" w:firstLine="420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  <w:u w:val="none"/>
        </w:rPr>
      </w:pPr>
      <w:r>
        <w:rPr>
          <w:rStyle w:val="7"/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  <w:u w:val="none"/>
          <w:bdr w:val="none" w:color="auto" w:sz="0" w:space="0"/>
          <w:shd w:val="clear" w:fill="FFFFFF"/>
        </w:rPr>
        <w:t>二、选题指南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80" w:lineRule="atLeast"/>
        <w:ind w:left="0" w:right="0" w:firstLine="420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  <w:u w:val="none"/>
        </w:rPr>
      </w:pPr>
      <w:r>
        <w:rPr>
          <w:rStyle w:val="7"/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  <w:u w:val="none"/>
          <w:bdr w:val="none" w:color="auto" w:sz="0" w:space="0"/>
          <w:shd w:val="clear" w:fill="FFFFFF"/>
        </w:rPr>
        <w:t>1．新时代山乡巨变主题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80" w:lineRule="atLeast"/>
        <w:ind w:left="0" w:right="0" w:firstLine="420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  <w:u w:val="none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  <w:u w:val="none"/>
          <w:bdr w:val="none" w:color="auto" w:sz="0" w:space="0"/>
          <w:shd w:val="clear" w:fill="FFFFFF"/>
        </w:rPr>
        <w:t>表现新时代伟大变革，描绘城乡风貌巨大变迁，书写人民群众实施乡村振兴的伟大实践，彰显人民群众奋进新征程的精神面貌。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80" w:lineRule="atLeast"/>
        <w:ind w:left="0" w:right="0" w:firstLine="420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  <w:u w:val="none"/>
        </w:rPr>
      </w:pPr>
      <w:r>
        <w:rPr>
          <w:rStyle w:val="7"/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  <w:u w:val="none"/>
          <w:bdr w:val="none" w:color="auto" w:sz="0" w:space="0"/>
          <w:shd w:val="clear" w:fill="FFFFFF"/>
        </w:rPr>
        <w:t>2. 中国式现代化主题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80" w:lineRule="atLeast"/>
        <w:ind w:left="0" w:right="0" w:firstLine="420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  <w:u w:val="none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  <w:u w:val="none"/>
          <w:bdr w:val="none" w:color="auto" w:sz="0" w:space="0"/>
          <w:shd w:val="clear" w:fill="FFFFFF"/>
        </w:rPr>
        <w:t>反映中国式现代化的探索实践，全方位展现当代中国发展图景，表现各行各业取得的巨大成就，展现全面建设社会主义现代化强国的中国智慧、中国方案、中国力量。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80" w:lineRule="atLeast"/>
        <w:ind w:left="0" w:right="0" w:firstLine="420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  <w:u w:val="none"/>
        </w:rPr>
      </w:pPr>
      <w:r>
        <w:rPr>
          <w:rStyle w:val="7"/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  <w:u w:val="none"/>
          <w:bdr w:val="none" w:color="auto" w:sz="0" w:space="0"/>
          <w:shd w:val="clear" w:fill="FFFFFF"/>
        </w:rPr>
        <w:t>3. 科技创新和科幻主题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80" w:lineRule="atLeast"/>
        <w:ind w:left="0" w:right="0" w:firstLine="420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  <w:u w:val="none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  <w:u w:val="none"/>
          <w:bdr w:val="none" w:color="auto" w:sz="0" w:space="0"/>
          <w:shd w:val="clear" w:fill="FFFFFF"/>
        </w:rPr>
        <w:t>面向世界科技前沿、面向经济主战场、面向国家重大需求、面向人民生命健康，书写我国科学研究的重大突破与科技创新的应用实践；以科幻方式探索人类和世界未来的可能性与多样性，弘扬理性思维与科学探索精神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80" w:lineRule="atLeast"/>
        <w:ind w:left="0" w:right="0" w:firstLine="420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  <w:u w:val="none"/>
        </w:rPr>
      </w:pPr>
      <w:r>
        <w:rPr>
          <w:rStyle w:val="7"/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  <w:u w:val="none"/>
          <w:bdr w:val="none" w:color="auto" w:sz="0" w:space="0"/>
          <w:shd w:val="clear" w:fill="FFFFFF"/>
        </w:rPr>
        <w:t>4. 美好生活主题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80" w:lineRule="atLeast"/>
        <w:ind w:left="0" w:right="0" w:firstLine="420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  <w:u w:val="none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  <w:u w:val="none"/>
          <w:bdr w:val="none" w:color="auto" w:sz="0" w:space="0"/>
          <w:shd w:val="clear" w:fill="FFFFFF"/>
        </w:rPr>
        <w:t>描绘人民美好生活，展现充满希冀的生动图卷，书写平凡劳动者的奋斗故事，塑造时代新人形象，弘扬社会</w:t>
      </w:r>
      <w:bookmarkStart w:id="0" w:name="_GoBack"/>
      <w:bookmarkEnd w:id="0"/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  <w:u w:val="none"/>
          <w:bdr w:val="none" w:color="auto" w:sz="0" w:space="0"/>
          <w:shd w:val="clear" w:fill="FFFFFF"/>
        </w:rPr>
        <w:t>主义核心价值观，表现真善美，传播正能量。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80" w:lineRule="atLeast"/>
        <w:ind w:left="0" w:right="0" w:firstLine="420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  <w:u w:val="none"/>
        </w:rPr>
      </w:pPr>
      <w:r>
        <w:rPr>
          <w:rStyle w:val="7"/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  <w:u w:val="none"/>
          <w:bdr w:val="none" w:color="auto" w:sz="0" w:space="0"/>
          <w:shd w:val="clear" w:fill="FFFFFF"/>
        </w:rPr>
        <w:t>5. 中华优秀文化主题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80" w:lineRule="atLeast"/>
        <w:ind w:left="0" w:right="0" w:firstLine="420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  <w:u w:val="none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  <w:u w:val="none"/>
          <w:bdr w:val="none" w:color="auto" w:sz="0" w:space="0"/>
          <w:shd w:val="clear" w:fill="FFFFFF"/>
        </w:rPr>
        <w:t>传达中华文明的气质与精神价值，弘扬中华优秀传统文化，讲好中国故事，彰显中国精神。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80" w:lineRule="atLeast"/>
        <w:ind w:left="0" w:right="0" w:firstLine="420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  <w:u w:val="none"/>
        </w:rPr>
      </w:pPr>
      <w:r>
        <w:rPr>
          <w:rStyle w:val="7"/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  <w:u w:val="none"/>
          <w:bdr w:val="none" w:color="auto" w:sz="0" w:space="0"/>
          <w:shd w:val="clear" w:fill="FFFFFF"/>
        </w:rPr>
        <w:t>三、申报要求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80" w:lineRule="atLeast"/>
        <w:ind w:left="0" w:right="0" w:firstLine="420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  <w:u w:val="none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  <w:u w:val="none"/>
          <w:bdr w:val="none" w:color="auto" w:sz="0" w:space="0"/>
          <w:shd w:val="clear" w:fill="FFFFFF"/>
        </w:rPr>
        <w:t>1．申报单位和作者依据重点选题指南进行申报，根据创作内容选择相适应的选题。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80" w:lineRule="atLeast"/>
        <w:ind w:left="0" w:right="0" w:firstLine="420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  <w:u w:val="none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  <w:u w:val="none"/>
          <w:bdr w:val="none" w:color="auto" w:sz="0" w:space="0"/>
          <w:shd w:val="clear" w:fill="FFFFFF"/>
        </w:rPr>
        <w:t>2. 申报选题应为拟定字数在20万以上的原创作品，鼓励创新，严禁抄袭，一般应在本年度完成。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80" w:lineRule="atLeast"/>
        <w:ind w:left="0" w:right="0" w:firstLine="420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  <w:u w:val="none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  <w:u w:val="none"/>
          <w:bdr w:val="none" w:color="auto" w:sz="0" w:space="0"/>
          <w:shd w:val="clear" w:fill="FFFFFF"/>
        </w:rPr>
        <w:t>3. 申报表中须说明创作计划，提供构思大纲和不少于2万字的作品文本。申报表须提供纸质版和电子版，汇总表与作品文本仅提供电子版即可。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80" w:lineRule="atLeast"/>
        <w:ind w:left="0" w:right="0" w:firstLine="420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  <w:u w:val="none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  <w:u w:val="none"/>
          <w:bdr w:val="none" w:color="auto" w:sz="0" w:space="0"/>
          <w:shd w:val="clear" w:fill="FFFFFF"/>
        </w:rPr>
        <w:t>4．每个申报单位报送的选题一般不超过5部。中国作协团体会员、全国重点网络文学网站联席会议成员单位为推荐单位。推荐单位接受作者申报后，进行论证和筛选，填写推荐意见并加盖公章。申报作者向签约网站或所属省级作协申报，中国作家协会网络文学中心不接受个人申报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80" w:lineRule="atLeast"/>
        <w:ind w:left="0" w:right="0" w:firstLine="420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  <w:u w:val="none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  <w:u w:val="none"/>
          <w:bdr w:val="none" w:color="auto" w:sz="0" w:space="0"/>
          <w:shd w:val="clear" w:fill="FFFFFF"/>
        </w:rPr>
        <w:t>5. 申报自本通知发布之日始，3月15日止。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80" w:lineRule="atLeast"/>
        <w:ind w:left="0" w:right="0" w:firstLine="420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  <w:u w:val="none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  <w:u w:val="none"/>
          <w:bdr w:val="none" w:color="auto" w:sz="0" w:space="0"/>
          <w:shd w:val="clear" w:fill="FFFFFF"/>
        </w:rPr>
        <w:t>6. 申报邮件主题统一为：申报单位+网络文学重点作品扶持申报。电子版申报材料文件名统一为：作品名+作者+申报表/作品文本。申报表和汇总表等相关表格请从中国作家网下载。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80" w:lineRule="atLeast"/>
        <w:ind w:left="0" w:right="0" w:firstLine="420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  <w:u w:val="none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  <w:u w:val="none"/>
          <w:bdr w:val="none" w:color="auto" w:sz="0" w:space="0"/>
          <w:shd w:val="clear" w:fill="FFFFFF"/>
        </w:rPr>
        <w:t>邮寄地址：北京市朝阳区东土城路25号中国作家协会网络文学中心，邮政编码：100013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80" w:lineRule="atLeast"/>
        <w:ind w:left="0" w:right="0" w:firstLine="420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  <w:u w:val="none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  <w:u w:val="none"/>
          <w:bdr w:val="none" w:color="auto" w:sz="0" w:space="0"/>
          <w:shd w:val="clear" w:fill="FFFFFF"/>
        </w:rPr>
        <w:t>申报邮箱：zdzpfc2023@163.com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80" w:lineRule="atLeast"/>
        <w:ind w:left="0" w:right="0" w:firstLine="420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  <w:u w:val="none"/>
        </w:rPr>
      </w:pPr>
      <w:r>
        <w:rPr>
          <w:rStyle w:val="7"/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  <w:u w:val="none"/>
          <w:bdr w:val="none" w:color="auto" w:sz="0" w:space="0"/>
          <w:shd w:val="clear" w:fill="FFFFFF"/>
        </w:rPr>
        <w:t>四、选题评审及结果发布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80" w:lineRule="atLeast"/>
        <w:ind w:left="0" w:right="0" w:firstLine="420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  <w:u w:val="none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  <w:u w:val="none"/>
          <w:bdr w:val="none" w:color="auto" w:sz="0" w:space="0"/>
          <w:shd w:val="clear" w:fill="FFFFFF"/>
        </w:rPr>
        <w:t>征集完成后，专家对申报选题的价值和申报者的完成能力进行评估，以投票方式决定扶持项目，报中国作家协会书记处审批。最终确定的扶持项目在《文艺报》、中国作家网与“网文视界”微信公众号上公布。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80" w:lineRule="atLeast"/>
        <w:ind w:left="0" w:right="0" w:firstLine="420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  <w:u w:val="none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  <w:u w:val="none"/>
          <w:bdr w:val="none" w:color="auto" w:sz="0" w:space="0"/>
          <w:shd w:val="clear" w:fill="FFFFFF"/>
        </w:rPr>
        <w:t>联系人：王秋实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80" w:lineRule="atLeast"/>
        <w:ind w:left="0" w:right="0" w:firstLine="420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  <w:u w:val="none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  <w:u w:val="none"/>
          <w:bdr w:val="none" w:color="auto" w:sz="0" w:space="0"/>
          <w:shd w:val="clear" w:fill="FFFFFF"/>
        </w:rPr>
        <w:t>电话：010-64489707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80" w:lineRule="atLeast"/>
        <w:ind w:left="0" w:right="0" w:firstLine="420"/>
        <w:jc w:val="righ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  <w:u w:val="none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  <w:u w:val="none"/>
          <w:bdr w:val="none" w:color="auto" w:sz="0" w:space="0"/>
          <w:shd w:val="clear" w:fill="FFFFFF"/>
        </w:rPr>
        <w:t>中国作家协会网络文学中心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80" w:lineRule="atLeast"/>
        <w:ind w:left="0" w:right="0" w:firstLine="420"/>
        <w:jc w:val="righ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  <w:u w:val="none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  <w:u w:val="none"/>
          <w:bdr w:val="none" w:color="auto" w:sz="0" w:space="0"/>
          <w:shd w:val="clear" w:fill="FFFFFF"/>
        </w:rPr>
        <w:t>2023年2月15日</w:t>
      </w:r>
    </w:p>
    <w:p/>
    <w:sectPr>
      <w:footerReference r:id="rId5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仿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40"/>
      </w:pPr>
      <w:r>
        <w:separator/>
      </w:r>
    </w:p>
  </w:footnote>
  <w:footnote w:type="continuationSeparator" w:id="1">
    <w:p>
      <w:pPr>
        <w:spacing w:line="240" w:lineRule="auto"/>
        <w:ind w:firstLine="64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53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FjZTQzNjc3YjI5MjZmYWQ5YzA1YjkzNGE4YjNjNDQifQ=="/>
  </w:docVars>
  <w:rsids>
    <w:rsidRoot w:val="00000000"/>
    <w:rsid w:val="17F53137"/>
    <w:rsid w:val="18900666"/>
    <w:rsid w:val="1F2E6038"/>
    <w:rsid w:val="20031F25"/>
    <w:rsid w:val="24CE283F"/>
    <w:rsid w:val="3ADF4E04"/>
    <w:rsid w:val="438470C6"/>
    <w:rsid w:val="60AC725C"/>
    <w:rsid w:val="6F23726E"/>
    <w:rsid w:val="7C4A0C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600" w:lineRule="atLeast"/>
      <w:ind w:firstLine="420" w:firstLineChars="200"/>
      <w:jc w:val="both"/>
    </w:pPr>
    <w:rPr>
      <w:rFonts w:eastAsia="方正仿宋简体" w:asciiTheme="minorAscii" w:hAnsiTheme="minorAscii" w:cstheme="minorBidi"/>
      <w:kern w:val="44"/>
      <w:sz w:val="32"/>
      <w:szCs w:val="32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7">
    <w:name w:val="Strong"/>
    <w:basedOn w:val="6"/>
    <w:qFormat/>
    <w:uiPriority w:val="0"/>
    <w:rPr>
      <w:b/>
    </w:rPr>
  </w:style>
  <w:style w:type="character" w:styleId="8">
    <w:name w:val="Emphasis"/>
    <w:basedOn w:val="6"/>
    <w:qFormat/>
    <w:uiPriority w:val="0"/>
    <w:rPr>
      <w:i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1187</Words>
  <Characters>1241</Characters>
  <Lines>0</Lines>
  <Paragraphs>0</Paragraphs>
  <TotalTime>6</TotalTime>
  <ScaleCrop>false</ScaleCrop>
  <LinksUpToDate>false</LinksUpToDate>
  <CharactersWithSpaces>1249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2020-11-11T02:57:00Z</dcterms:created>
  <dc:creator>Administrator</dc:creator>
  <cp:lastModifiedBy>欢子</cp:lastModifiedBy>
  <dcterms:modified xsi:type="dcterms:W3CDTF">2023-02-15T01:45:01Z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40AC1F584C984FDAB6793C2B74787466</vt:lpwstr>
  </property>
</Properties>
</file>