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4"/>
        <w:tblpPr w:leftFromText="180" w:rightFromText="180" w:horzAnchor="page" w:tblpX="5540" w:tblpY="644"/>
        <w:tblW w:w="4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3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度</w:t>
            </w:r>
          </w:p>
        </w:tc>
        <w:tc>
          <w:tcPr>
            <w:tcW w:w="3436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        2021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编  号</w:t>
            </w:r>
          </w:p>
        </w:tc>
        <w:tc>
          <w:tcPr>
            <w:tcW w:w="3436" w:type="dxa"/>
            <w:tcBorders>
              <w:top w:val="single" w:color="auto" w:sz="4" w:space="0"/>
            </w:tcBorders>
          </w:tcPr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附1 </w:t>
      </w:r>
      <w:r>
        <w:rPr>
          <w:rFonts w:hint="eastAsia" w:ascii="仿宋" w:hAnsi="仿宋" w:eastAsia="仿宋"/>
          <w:b/>
          <w:sz w:val="44"/>
          <w:szCs w:val="44"/>
        </w:rPr>
        <w:t xml:space="preserve">           </w:t>
      </w:r>
    </w:p>
    <w:p>
      <w:pPr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4"/>
          <w:szCs w:val="44"/>
        </w:rPr>
        <w:t xml:space="preserve">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                </w:t>
      </w:r>
    </w:p>
    <w:p>
      <w:pPr>
        <w:spacing w:line="680" w:lineRule="exact"/>
        <w:ind w:left="1"/>
        <w:jc w:val="center"/>
        <w:rPr>
          <w:rFonts w:ascii="仿宋" w:hAnsi="仿宋" w:eastAsia="仿宋"/>
          <w:b/>
          <w:bCs/>
          <w:spacing w:val="-6"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bCs/>
          <w:spacing w:val="-6"/>
          <w:sz w:val="44"/>
          <w:szCs w:val="44"/>
        </w:rPr>
        <w:t>文学志愿服务示范性重点扶持项目申报表</w:t>
      </w:r>
      <w:bookmarkEnd w:id="0"/>
    </w:p>
    <w:p>
      <w:pPr>
        <w:spacing w:line="68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ind w:firstLine="1606" w:firstLineChars="500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项目名称：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/>
          <w:sz w:val="32"/>
          <w:szCs w:val="32"/>
          <w:u w:val="single"/>
          <w:bdr w:val="single" w:color="auto" w:sz="4" w:space="0"/>
        </w:rPr>
        <w:t xml:space="preserve"> 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</w:t>
      </w:r>
    </w:p>
    <w:p>
      <w:pPr>
        <w:ind w:firstLine="1606" w:firstLineChars="500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申报单位：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</w:t>
      </w:r>
    </w:p>
    <w:p>
      <w:pPr>
        <w:ind w:firstLine="1606" w:firstLineChars="500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推荐单位：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</w:t>
      </w:r>
    </w:p>
    <w:p>
      <w:pPr>
        <w:ind w:firstLine="1606" w:firstLineChars="500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申报日期：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2021年      月    日 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</w:t>
      </w:r>
    </w:p>
    <w:p>
      <w:pPr>
        <w:rPr>
          <w:rFonts w:ascii="仿宋" w:hAnsi="仿宋" w:eastAsia="仿宋"/>
          <w:b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填 表 说 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1.首页右上方编号栏，请勿填写内容。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2.请认真填写申报表格，如内容多可另附页或另附项目实施方案。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3.本表一式两份(推荐单位和中国作家协会社会联络部各一份)，报送至推荐单位。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4.若有不明问题，请与中国作家协会社会联络部公共文学服务处或推荐单位联系。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238" w:leftChars="304" w:hanging="1600" w:hanging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  址：北京市朝阳区东土城路25号</w:t>
      </w:r>
    </w:p>
    <w:p>
      <w:pPr>
        <w:ind w:left="1915" w:leftChars="91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中国作家协会社会联络部公共文学服务处</w:t>
      </w:r>
    </w:p>
    <w:p>
      <w:pPr>
        <w:ind w:left="2238" w:leftChars="304" w:hanging="1600" w:hanging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  编：100013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  话：010-64489703  64489835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联系人：刘  戈  李浏清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tbl>
      <w:tblPr>
        <w:tblStyle w:val="4"/>
        <w:tblW w:w="51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1412"/>
        <w:gridCol w:w="1423"/>
        <w:gridCol w:w="1598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3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3631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3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</w:t>
            </w:r>
          </w:p>
        </w:tc>
        <w:tc>
          <w:tcPr>
            <w:tcW w:w="3631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368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</w:t>
            </w:r>
          </w:p>
        </w:tc>
        <w:tc>
          <w:tcPr>
            <w:tcW w:w="805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1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014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5000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3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申报单位类型</w:t>
            </w:r>
          </w:p>
        </w:tc>
        <w:tc>
          <w:tcPr>
            <w:tcW w:w="3631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各级作协、行业作协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□由各级作协、行业作协成立的文学志愿服务队伍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□其他文学志愿服务组织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申报单位负责人</w:t>
            </w:r>
          </w:p>
        </w:tc>
        <w:tc>
          <w:tcPr>
            <w:tcW w:w="80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职务职称</w:t>
            </w:r>
          </w:p>
        </w:tc>
        <w:tc>
          <w:tcPr>
            <w:tcW w:w="2014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6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联系地址</w:t>
            </w:r>
          </w:p>
        </w:tc>
        <w:tc>
          <w:tcPr>
            <w:tcW w:w="161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话</w:t>
            </w:r>
          </w:p>
        </w:tc>
        <w:tc>
          <w:tcPr>
            <w:tcW w:w="1103" w:type="pc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8" w:hRule="atLeast"/>
          <w:jc w:val="center"/>
        </w:trPr>
        <w:tc>
          <w:tcPr>
            <w:tcW w:w="136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在文学志愿服务领域内的主要经历和取得的成绩</w:t>
            </w:r>
          </w:p>
        </w:tc>
        <w:tc>
          <w:tcPr>
            <w:tcW w:w="3631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6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文学志愿队伍情况</w:t>
            </w:r>
            <w:r>
              <w:rPr>
                <w:rFonts w:hint="eastAsia" w:ascii="仿宋" w:hAnsi="仿宋" w:eastAsia="仿宋"/>
                <w:szCs w:val="21"/>
              </w:rPr>
              <w:t>（由</w:t>
            </w:r>
            <w:r>
              <w:rPr>
                <w:rFonts w:ascii="仿宋" w:hAnsi="仿宋" w:eastAsia="仿宋"/>
                <w:szCs w:val="21"/>
              </w:rPr>
              <w:t>申报单位为</w:t>
            </w:r>
            <w:r>
              <w:rPr>
                <w:rFonts w:hint="eastAsia" w:ascii="仿宋" w:hAnsi="仿宋" w:eastAsia="仿宋"/>
                <w:szCs w:val="21"/>
              </w:rPr>
              <w:t>志愿服务队伍/组织的填写）</w:t>
            </w:r>
          </w:p>
        </w:tc>
        <w:tc>
          <w:tcPr>
            <w:tcW w:w="80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成立时间</w:t>
            </w:r>
          </w:p>
        </w:tc>
        <w:tc>
          <w:tcPr>
            <w:tcW w:w="811" w:type="pc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1" w:type="pc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志愿者人数</w:t>
            </w:r>
          </w:p>
        </w:tc>
        <w:tc>
          <w:tcPr>
            <w:tcW w:w="1103" w:type="pc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是否登记注册</w:t>
            </w:r>
          </w:p>
        </w:tc>
        <w:tc>
          <w:tcPr>
            <w:tcW w:w="811" w:type="pc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□是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否</w:t>
            </w:r>
          </w:p>
        </w:tc>
        <w:tc>
          <w:tcPr>
            <w:tcW w:w="911" w:type="pc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注册平台</w:t>
            </w:r>
          </w:p>
        </w:tc>
        <w:tc>
          <w:tcPr>
            <w:tcW w:w="1103" w:type="pc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所属单位</w:t>
            </w:r>
          </w:p>
        </w:tc>
        <w:tc>
          <w:tcPr>
            <w:tcW w:w="2826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368" w:type="pc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3631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368" w:type="pc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项目类型</w:t>
            </w:r>
          </w:p>
        </w:tc>
        <w:tc>
          <w:tcPr>
            <w:tcW w:w="3631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“庆祝中国共产党成立100周年”主题专项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□“文学志愿服务进基层”主题专项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68" w:type="pc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3631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2021年  月——2021年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  <w:jc w:val="center"/>
        </w:trPr>
        <w:tc>
          <w:tcPr>
            <w:tcW w:w="1368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项目概况</w:t>
            </w:r>
          </w:p>
        </w:tc>
        <w:tc>
          <w:tcPr>
            <w:tcW w:w="3631" w:type="pct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  <w:jc w:val="center"/>
        </w:trPr>
        <w:tc>
          <w:tcPr>
            <w:tcW w:w="1368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申报可行性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（请从项目执行可行性及软件、硬件等实施保障条件进行说明）</w:t>
            </w:r>
          </w:p>
        </w:tc>
        <w:tc>
          <w:tcPr>
            <w:tcW w:w="3631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项目分阶段实施计划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分阶段起止时间</w:t>
            </w:r>
          </w:p>
        </w:tc>
        <w:tc>
          <w:tcPr>
            <w:tcW w:w="3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项目分阶段实施内容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  <w:tc>
          <w:tcPr>
            <w:tcW w:w="3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  <w:tc>
          <w:tcPr>
            <w:tcW w:w="3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  <w:tc>
          <w:tcPr>
            <w:tcW w:w="3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  <w:tc>
          <w:tcPr>
            <w:tcW w:w="3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  <w:tc>
          <w:tcPr>
            <w:tcW w:w="3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  <w:tc>
          <w:tcPr>
            <w:tcW w:w="3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  <w:tc>
          <w:tcPr>
            <w:tcW w:w="3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  <w:tc>
          <w:tcPr>
            <w:tcW w:w="3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  <w:tc>
          <w:tcPr>
            <w:tcW w:w="3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  <w:tc>
          <w:tcPr>
            <w:tcW w:w="3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000" w:type="pct"/>
            <w:gridSpan w:val="5"/>
          </w:tcPr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注：请分阶段写清项目实施的起讫日期和进度安排等，写到XXXX年XX月结项。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项目预计成果说明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6" w:hRule="atLeast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pacing w:val="-6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pacing w:val="-6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pacing w:val="-6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pacing w:val="-6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pacing w:val="-6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</w:rPr>
              <w:t>注：请概括说明项目预计成果，如讲座类项目，预计举办讲座XX场，预计参与人数和产生影响等。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5000" w:type="pct"/>
            <w:gridSpan w:val="5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项目预算情况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单位：元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68" w:type="pc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项目预算总额</w:t>
            </w:r>
          </w:p>
        </w:tc>
        <w:tc>
          <w:tcPr>
            <w:tcW w:w="3631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小写：              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5000" w:type="pct"/>
            <w:gridSpan w:val="5"/>
          </w:tcPr>
          <w:p>
            <w:pPr>
              <w:ind w:left="4892" w:hanging="4892" w:hangingChars="1818"/>
              <w:jc w:val="center"/>
              <w:rPr>
                <w:rFonts w:ascii="仿宋" w:hAnsi="仿宋" w:eastAsia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 w:val="28"/>
                <w:szCs w:val="28"/>
              </w:rPr>
              <w:t>项目支出预算明细</w:t>
            </w:r>
          </w:p>
          <w:p>
            <w:pPr>
              <w:ind w:left="4145" w:hanging="4145" w:hangingChars="1818"/>
              <w:jc w:val="center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 xml:space="preserve">                                                                单位：元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368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明  细</w:t>
            </w:r>
          </w:p>
        </w:tc>
        <w:tc>
          <w:tcPr>
            <w:tcW w:w="161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  额</w:t>
            </w:r>
          </w:p>
        </w:tc>
        <w:tc>
          <w:tcPr>
            <w:tcW w:w="201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测算依据说明</w:t>
            </w:r>
          </w:p>
          <w:p>
            <w:pPr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（写出支出内容*标准*数量）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注：预算明细为项目所需全部经费明细，须严格按照国家有关财政资金使用的法律法规填报。经费预算应细化，务必真实、准确，以此作为项目评审和监管的重要依据。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申报承诺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  <w:jc w:val="center"/>
        </w:trPr>
        <w:tc>
          <w:tcPr>
            <w:tcW w:w="5000" w:type="pct"/>
            <w:gridSpan w:val="5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对本申报表及其他附件上填写内容的真实性负责，并严格遵守文学志愿服务示范性重点扶持项目相关工作要求。如获资助，将按国家有关法律法规使用扶持经费，按期完成项目。若提供的内容和材料信息不实，本单位愿意承担相关责任与后果。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</w:t>
            </w:r>
          </w:p>
          <w:p>
            <w:pPr>
              <w:ind w:firstLine="840" w:firstLineChars="35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申报单位：</w:t>
            </w:r>
            <w:r>
              <w:rPr>
                <w:rFonts w:ascii="仿宋" w:hAnsi="仿宋" w:eastAsia="仿宋"/>
                <w:sz w:val="24"/>
                <w:u w:val="single"/>
              </w:rPr>
              <w:softHyphen/>
            </w:r>
            <w:r>
              <w:rPr>
                <w:rFonts w:hint="eastAsia" w:ascii="仿宋" w:hAnsi="仿宋" w:eastAsia="仿宋"/>
                <w:sz w:val="24"/>
                <w:u w:val="single"/>
              </w:rPr>
              <w:softHyphen/>
            </w:r>
            <w:r>
              <w:rPr>
                <w:rFonts w:hint="eastAsia" w:ascii="仿宋" w:hAnsi="仿宋" w:eastAsia="仿宋"/>
                <w:sz w:val="24"/>
                <w:u w:val="single"/>
              </w:rPr>
              <w:softHyphen/>
            </w:r>
            <w:r>
              <w:rPr>
                <w:rFonts w:hint="eastAsia" w:ascii="仿宋" w:hAnsi="仿宋" w:eastAsia="仿宋"/>
                <w:sz w:val="24"/>
                <w:u w:val="single"/>
              </w:rPr>
              <w:softHyphen/>
            </w:r>
            <w:r>
              <w:rPr>
                <w:rFonts w:hint="eastAsia" w:ascii="仿宋" w:hAnsi="仿宋" w:eastAsia="仿宋"/>
                <w:sz w:val="24"/>
                <w:u w:val="single"/>
              </w:rPr>
              <w:softHyphen/>
            </w:r>
            <w:r>
              <w:rPr>
                <w:rFonts w:hint="eastAsia" w:ascii="仿宋" w:hAnsi="仿宋" w:eastAsia="仿宋"/>
                <w:sz w:val="24"/>
                <w:u w:val="single"/>
              </w:rPr>
              <w:softHyphen/>
            </w:r>
            <w:r>
              <w:rPr>
                <w:rFonts w:hint="eastAsia" w:ascii="仿宋" w:hAnsi="仿宋" w:eastAsia="仿宋"/>
                <w:sz w:val="24"/>
                <w:u w:val="single"/>
              </w:rPr>
              <w:softHyphen/>
            </w:r>
            <w:r>
              <w:rPr>
                <w:rFonts w:hint="eastAsia" w:ascii="仿宋" w:hAnsi="仿宋" w:eastAsia="仿宋"/>
                <w:sz w:val="24"/>
                <w:u w:val="single"/>
              </w:rPr>
              <w:softHyphen/>
            </w:r>
            <w:r>
              <w:rPr>
                <w:rFonts w:hint="eastAsia" w:ascii="仿宋" w:hAnsi="仿宋" w:eastAsia="仿宋"/>
                <w:sz w:val="24"/>
                <w:u w:val="single"/>
              </w:rPr>
              <w:softHyphen/>
            </w:r>
            <w:r>
              <w:rPr>
                <w:rFonts w:hint="eastAsia" w:ascii="仿宋" w:hAnsi="仿宋" w:eastAsia="仿宋"/>
                <w:sz w:val="24"/>
                <w:u w:val="single"/>
              </w:rPr>
              <w:softHyphen/>
            </w:r>
            <w:r>
              <w:rPr>
                <w:rFonts w:hint="eastAsia" w:ascii="仿宋" w:hAnsi="仿宋" w:eastAsia="仿宋"/>
                <w:sz w:val="24"/>
                <w:u w:val="single"/>
              </w:rPr>
              <w:softHyphen/>
            </w:r>
            <w:r>
              <w:rPr>
                <w:rFonts w:hint="eastAsia" w:ascii="仿宋" w:hAnsi="仿宋" w:eastAsia="仿宋"/>
                <w:sz w:val="24"/>
                <w:u w:val="single"/>
              </w:rPr>
              <w:softHyphen/>
            </w:r>
            <w:r>
              <w:rPr>
                <w:rFonts w:hint="eastAsia" w:ascii="仿宋" w:hAnsi="仿宋" w:eastAsia="仿宋"/>
                <w:sz w:val="24"/>
                <w:u w:val="single"/>
              </w:rPr>
              <w:softHyphen/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（盖章）</w:t>
            </w:r>
          </w:p>
          <w:p>
            <w:pPr>
              <w:ind w:firstLine="840" w:firstLineChars="350"/>
              <w:rPr>
                <w:rFonts w:ascii="仿宋" w:hAnsi="仿宋" w:eastAsia="仿宋"/>
                <w:sz w:val="24"/>
                <w:u w:val="single"/>
              </w:rPr>
            </w:pPr>
          </w:p>
          <w:p>
            <w:pPr>
              <w:ind w:firstLine="840" w:firstLineChars="350"/>
              <w:rPr>
                <w:rFonts w:ascii="仿宋" w:hAnsi="仿宋" w:eastAsia="仿宋"/>
                <w:sz w:val="24"/>
                <w:u w:val="single"/>
              </w:rPr>
            </w:pPr>
          </w:p>
          <w:p>
            <w:pPr>
              <w:ind w:firstLine="840" w:firstLineChars="350"/>
              <w:rPr>
                <w:rFonts w:ascii="仿宋" w:hAnsi="仿宋" w:eastAsia="仿宋"/>
                <w:sz w:val="24"/>
                <w:u w:val="single"/>
              </w:rPr>
            </w:pPr>
          </w:p>
          <w:p>
            <w:pPr>
              <w:ind w:firstLine="840" w:firstLineChars="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申报单位负责人：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（签名）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ind w:firstLine="5280" w:firstLineChars="2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3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（盖章）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>
            <w:pPr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  <w:p>
            <w:pPr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  <w:p>
            <w:pPr>
              <w:ind w:firstLine="5280" w:firstLineChars="2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560" w:lineRule="exact"/>
        <w:ind w:firstLine="4480" w:firstLineChars="1400"/>
        <w:jc w:val="both"/>
        <w:rPr>
          <w:rFonts w:ascii="华文仿宋" w:hAnsi="华文仿宋" w:eastAsia="华文仿宋" w:cs="华文仿宋"/>
          <w:sz w:val="32"/>
          <w:szCs w:val="32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506709527"/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506709527"/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2117F"/>
    <w:rsid w:val="00C76A3E"/>
    <w:rsid w:val="00CE2B74"/>
    <w:rsid w:val="00D647C7"/>
    <w:rsid w:val="175E5764"/>
    <w:rsid w:val="3ACD1A66"/>
    <w:rsid w:val="465606BB"/>
    <w:rsid w:val="46D41ADE"/>
    <w:rsid w:val="5AE2117F"/>
    <w:rsid w:val="73A15183"/>
    <w:rsid w:val="7795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253</Words>
  <Characters>1444</Characters>
  <Lines>12</Lines>
  <Paragraphs>3</Paragraphs>
  <TotalTime>57</TotalTime>
  <ScaleCrop>false</ScaleCrop>
  <LinksUpToDate>false</LinksUpToDate>
  <CharactersWithSpaces>1694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2020-12-24T06:56:00Z</dcterms:created>
  <dc:creator>李浏清</dc:creator>
  <cp:lastModifiedBy>小璐MrsQi</cp:lastModifiedBy>
  <cp:lastPrinted>2020-12-25T02:49:00Z</cp:lastPrinted>
  <dcterms:modified xsi:type="dcterms:W3CDTF">2021-01-15T03:22:26Z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