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第一届“黑龙江省文学艺术英华奖”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申报作者推荐表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ascii="方正小标宋简体" w:hAnsi="华文中宋" w:eastAsia="方正小标宋简体"/>
        </w:rPr>
      </w:pPr>
      <w:r>
        <w:rPr>
          <w:rFonts w:hint="eastAsia" w:ascii="方正小标宋简体" w:hAnsi="华文中宋" w:eastAsia="方正小标宋简体"/>
        </w:rPr>
        <w:t>文学（萧红青年文学奖）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" w:hAnsi="仿宋"/>
        </w:rPr>
      </w:pPr>
    </w:p>
    <w:tbl>
      <w:tblPr>
        <w:tblStyle w:val="2"/>
        <w:tblW w:w="8845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75"/>
        <w:gridCol w:w="2000"/>
        <w:gridCol w:w="2000"/>
        <w:gridCol w:w="2770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7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600" w:firstLineChars="25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姓名</w:t>
            </w:r>
          </w:p>
        </w:tc>
        <w:tc>
          <w:tcPr>
            <w:tcW w:w="20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笔名</w:t>
            </w:r>
          </w:p>
        </w:tc>
        <w:tc>
          <w:tcPr>
            <w:tcW w:w="277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ind w:firstLine="600" w:firstLineChars="25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性别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出生年月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文学类别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联系电话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电子邮箱</w:t>
            </w:r>
          </w:p>
        </w:tc>
        <w:tc>
          <w:tcPr>
            <w:tcW w:w="67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通讯地址</w:t>
            </w:r>
          </w:p>
        </w:tc>
        <w:tc>
          <w:tcPr>
            <w:tcW w:w="67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</w:tcPr>
          <w:p>
            <w:pPr>
              <w:spacing w:line="500" w:lineRule="exact"/>
              <w:ind w:firstLine="720" w:firstLineChars="30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个</w:t>
            </w:r>
          </w:p>
          <w:p>
            <w:pPr>
              <w:spacing w:line="500" w:lineRule="exact"/>
              <w:ind w:firstLine="720" w:firstLineChars="30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人</w:t>
            </w:r>
          </w:p>
          <w:p>
            <w:pPr>
              <w:spacing w:line="500" w:lineRule="exact"/>
              <w:ind w:firstLine="720" w:firstLineChars="30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简</w:t>
            </w:r>
          </w:p>
          <w:p>
            <w:pPr>
              <w:spacing w:line="500" w:lineRule="exact"/>
              <w:ind w:firstLine="720" w:firstLineChars="30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历</w:t>
            </w:r>
          </w:p>
        </w:tc>
        <w:tc>
          <w:tcPr>
            <w:tcW w:w="6770" w:type="dxa"/>
            <w:gridSpan w:val="3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</w:tcPr>
          <w:p>
            <w:pPr>
              <w:spacing w:line="500" w:lineRule="exact"/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  <w:p>
            <w:pPr>
              <w:spacing w:line="500" w:lineRule="exact"/>
              <w:ind w:firstLine="720" w:firstLineChars="30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创</w:t>
            </w:r>
          </w:p>
          <w:p>
            <w:pPr>
              <w:spacing w:line="500" w:lineRule="exact"/>
              <w:ind w:firstLine="720" w:firstLineChars="30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作</w:t>
            </w:r>
          </w:p>
          <w:p>
            <w:pPr>
              <w:spacing w:line="500" w:lineRule="exact"/>
              <w:ind w:firstLine="720" w:firstLineChars="30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成</w:t>
            </w:r>
          </w:p>
          <w:p>
            <w:pPr>
              <w:spacing w:line="500" w:lineRule="exact"/>
              <w:ind w:firstLine="720" w:firstLineChars="30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就</w:t>
            </w:r>
          </w:p>
        </w:tc>
        <w:tc>
          <w:tcPr>
            <w:tcW w:w="6770" w:type="dxa"/>
            <w:gridSpan w:val="3"/>
            <w:tcBorders>
              <w:tl2br w:val="nil"/>
              <w:tr2bl w:val="nil"/>
            </w:tcBorders>
          </w:tcPr>
          <w:p>
            <w:pPr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  <w:p>
            <w:pPr>
              <w:ind w:firstLine="0" w:firstLineChars="0"/>
              <w:jc w:val="both"/>
              <w:rPr>
                <w:rFonts w:ascii="仿宋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578" w:tblpY="72"/>
        <w:tblOverlap w:val="never"/>
        <w:tblW w:w="88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93"/>
        <w:gridCol w:w="1384"/>
        <w:gridCol w:w="1890"/>
        <w:gridCol w:w="35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884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500" w:lineRule="exact"/>
              <w:ind w:firstLine="760"/>
              <w:jc w:val="center"/>
              <w:rPr>
                <w:rFonts w:ascii="仿宋"/>
                <w:spacing w:val="70"/>
                <w:sz w:val="24"/>
                <w:szCs w:val="24"/>
              </w:rPr>
            </w:pPr>
            <w:r>
              <w:rPr>
                <w:rFonts w:hint="eastAsia" w:ascii="仿宋" w:hAnsi="仿宋"/>
                <w:spacing w:val="70"/>
                <w:sz w:val="24"/>
                <w:szCs w:val="24"/>
              </w:rPr>
              <w:t>近五年主要作品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993" w:type="dxa"/>
            <w:vAlign w:val="center"/>
          </w:tcPr>
          <w:p>
            <w:pPr>
              <w:spacing w:line="400" w:lineRule="exact"/>
              <w:ind w:firstLine="48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作品名称</w:t>
            </w:r>
          </w:p>
        </w:tc>
        <w:tc>
          <w:tcPr>
            <w:tcW w:w="1384" w:type="dxa"/>
            <w:vAlign w:val="center"/>
          </w:tcPr>
          <w:p>
            <w:pPr>
              <w:spacing w:line="400" w:lineRule="exact"/>
              <w:ind w:firstLine="360" w:firstLineChars="15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体裁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出版（发表）</w:t>
            </w:r>
          </w:p>
          <w:p>
            <w:pPr>
              <w:spacing w:line="400" w:lineRule="exact"/>
              <w:ind w:firstLine="600" w:firstLineChars="25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时间</w:t>
            </w:r>
          </w:p>
        </w:tc>
        <w:tc>
          <w:tcPr>
            <w:tcW w:w="3578" w:type="dxa"/>
            <w:vAlign w:val="center"/>
          </w:tcPr>
          <w:p>
            <w:pPr>
              <w:spacing w:line="400" w:lineRule="exact"/>
              <w:ind w:firstLine="720" w:firstLineChars="30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获奖情况与反响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993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993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993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993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993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993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993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67" w:hRule="atLeast"/>
        </w:trPr>
        <w:tc>
          <w:tcPr>
            <w:tcW w:w="8845" w:type="dxa"/>
            <w:gridSpan w:val="4"/>
          </w:tcPr>
          <w:p>
            <w:pPr>
              <w:spacing w:beforeLines="50" w:line="500" w:lineRule="exact"/>
              <w:ind w:firstLine="0" w:firstLineChars="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推荐单位意见：</w:t>
            </w:r>
          </w:p>
          <w:p>
            <w:pPr>
              <w:spacing w:beforeLines="50" w:line="500" w:lineRule="exact"/>
              <w:ind w:firstLine="480"/>
              <w:rPr>
                <w:rFonts w:ascii="仿宋"/>
                <w:sz w:val="24"/>
                <w:szCs w:val="24"/>
              </w:rPr>
            </w:pPr>
          </w:p>
          <w:p>
            <w:pPr>
              <w:spacing w:line="500" w:lineRule="exact"/>
              <w:ind w:firstLine="5880" w:firstLineChars="245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ind w:firstLine="5760" w:firstLineChars="240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年</w:t>
            </w:r>
            <w:r>
              <w:rPr>
                <w:rFonts w:ascii="仿宋" w:hAnsi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/>
                <w:sz w:val="24"/>
                <w:szCs w:val="24"/>
              </w:rPr>
              <w:t>月</w:t>
            </w:r>
            <w:r>
              <w:rPr>
                <w:rFonts w:ascii="仿宋" w:hAnsi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1993" w:type="dxa"/>
            <w:vAlign w:val="center"/>
          </w:tcPr>
          <w:p>
            <w:pPr>
              <w:spacing w:line="400" w:lineRule="exact"/>
              <w:ind w:firstLine="480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联系人</w:t>
            </w:r>
          </w:p>
        </w:tc>
        <w:tc>
          <w:tcPr>
            <w:tcW w:w="6852" w:type="dxa"/>
            <w:gridSpan w:val="3"/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1993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联系电话</w:t>
            </w:r>
          </w:p>
        </w:tc>
        <w:tc>
          <w:tcPr>
            <w:tcW w:w="6852" w:type="dxa"/>
            <w:gridSpan w:val="3"/>
            <w:tcBorders>
              <w:bottom w:val="single" w:color="auto" w:sz="8" w:space="0"/>
            </w:tcBorders>
          </w:tcPr>
          <w:p>
            <w:pPr>
              <w:spacing w:line="400" w:lineRule="exact"/>
              <w:ind w:firstLine="512"/>
              <w:jc w:val="center"/>
              <w:rPr>
                <w:rFonts w:ascii="仿宋"/>
                <w:spacing w:val="8"/>
                <w:kern w:val="4"/>
                <w:position w:val="-4"/>
                <w:sz w:val="24"/>
                <w:szCs w:val="24"/>
              </w:rPr>
            </w:pPr>
          </w:p>
        </w:tc>
      </w:tr>
    </w:tbl>
    <w:p>
      <w:pPr>
        <w:spacing w:line="240" w:lineRule="auto"/>
        <w:ind w:firstLine="482"/>
        <w:rPr>
          <w:rFonts w:ascii="仿宋" w:cs="Times New Roman"/>
          <w:b/>
          <w:sz w:val="24"/>
          <w:szCs w:val="24"/>
        </w:rPr>
      </w:pPr>
      <w:r>
        <w:rPr>
          <w:rFonts w:hint="eastAsia" w:ascii="仿宋" w:hAnsi="仿宋" w:cs="方正仿宋简体"/>
          <w:b/>
          <w:sz w:val="24"/>
          <w:szCs w:val="24"/>
        </w:rPr>
        <w:t>注：中省直单位的黑龙江省作家协会会员由所在工作单位在“推荐单位意见”栏内填写推荐意见，并加盖公章。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0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105"/>
      </w:tabs>
      <w:spacing w:line="600" w:lineRule="exact"/>
      <w:ind w:firstLine="1040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2020-07-13T04:19:33Z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